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539" w:rsidRDefault="00D16539" w:rsidP="00D16539">
      <w:r>
        <w:rPr>
          <w:b/>
          <w:u w:val="single"/>
        </w:rPr>
        <w:t>Eng21 (</w:t>
      </w:r>
      <w:r w:rsidR="001F32B2">
        <w:rPr>
          <w:b/>
          <w:u w:val="single"/>
        </w:rPr>
        <w:t>Purple</w:t>
      </w:r>
      <w:r w:rsidRPr="00CA404F">
        <w:rPr>
          <w:b/>
          <w:u w:val="single"/>
        </w:rPr>
        <w:t>) – HW schedule</w:t>
      </w:r>
      <w:r w:rsidR="001F32B2">
        <w:rPr>
          <w:b/>
          <w:u w:val="single"/>
        </w:rPr>
        <w:t xml:space="preserve"> 2/3-3/6</w:t>
      </w:r>
    </w:p>
    <w:p w:rsidR="00D16539" w:rsidRDefault="00D16539" w:rsidP="00D16539"/>
    <w:p w:rsidR="00D16539" w:rsidRDefault="00D16539" w:rsidP="00D16539">
      <w:r>
        <w:t xml:space="preserve">Tues </w:t>
      </w:r>
      <w:r w:rsidR="001F32B2">
        <w:t>2/4</w:t>
      </w:r>
      <w:r>
        <w:t xml:space="preserve">: </w:t>
      </w:r>
      <w:r>
        <w:rPr>
          <w:i/>
        </w:rPr>
        <w:t>The Bluest Eye</w:t>
      </w:r>
      <w:r>
        <w:t xml:space="preserve"> 3-37 (Gray or Purple Book) or 7-29 (White Book)</w:t>
      </w:r>
    </w:p>
    <w:p w:rsidR="00D16539" w:rsidRDefault="00D16539" w:rsidP="00D16539"/>
    <w:p w:rsidR="00D16539" w:rsidRDefault="001F32B2" w:rsidP="00D16539">
      <w:r>
        <w:t>Wed 2/5</w:t>
      </w:r>
      <w:r w:rsidR="00D16539">
        <w:t xml:space="preserve">: </w:t>
      </w:r>
      <w:r w:rsidR="00D16539">
        <w:rPr>
          <w:i/>
        </w:rPr>
        <w:t>BE</w:t>
      </w:r>
      <w:r w:rsidR="00D16539">
        <w:t xml:space="preserve"> 38-80 or 30-66</w:t>
      </w:r>
    </w:p>
    <w:p w:rsidR="00D16539" w:rsidRDefault="00D16539" w:rsidP="00D16539"/>
    <w:p w:rsidR="00D16539" w:rsidRDefault="001F32B2" w:rsidP="00D16539">
      <w:r>
        <w:t>Thurs 2/6</w:t>
      </w:r>
      <w:r w:rsidR="00D16539">
        <w:t xml:space="preserve">: </w:t>
      </w:r>
      <w:r w:rsidR="00D16539">
        <w:rPr>
          <w:i/>
        </w:rPr>
        <w:t>BE</w:t>
      </w:r>
      <w:r w:rsidR="00D16539">
        <w:t xml:space="preserve"> 81-109 or 67-87 + Eavesdropping Notes</w:t>
      </w:r>
    </w:p>
    <w:p w:rsidR="00D16539" w:rsidRDefault="00D16539" w:rsidP="00D16539"/>
    <w:p w:rsidR="00D16539" w:rsidRDefault="001F32B2" w:rsidP="00D16539">
      <w:r>
        <w:t>Fri 2/7</w:t>
      </w:r>
      <w:r w:rsidR="00D16539">
        <w:t xml:space="preserve">: </w:t>
      </w:r>
      <w:r w:rsidR="00D16539">
        <w:rPr>
          <w:i/>
        </w:rPr>
        <w:t>BE</w:t>
      </w:r>
      <w:r w:rsidR="00D16539">
        <w:t xml:space="preserve"> 110-131 or 88-104</w:t>
      </w:r>
    </w:p>
    <w:p w:rsidR="001F32B2" w:rsidRDefault="001F32B2" w:rsidP="00D16539"/>
    <w:p w:rsidR="001F32B2" w:rsidRDefault="001F32B2" w:rsidP="00D16539">
      <w:r>
        <w:t>Tues 2/11: work on fiction or read SS</w:t>
      </w:r>
    </w:p>
    <w:p w:rsidR="00D16539" w:rsidRDefault="00D16539" w:rsidP="00D16539"/>
    <w:p w:rsidR="001F32B2" w:rsidRPr="001F32B2" w:rsidRDefault="001F32B2" w:rsidP="00D16539">
      <w:pPr>
        <w:rPr>
          <w:b/>
        </w:rPr>
      </w:pPr>
      <w:r>
        <w:t xml:space="preserve">Wed 2/12: </w:t>
      </w:r>
      <w:r>
        <w:rPr>
          <w:b/>
        </w:rPr>
        <w:t>Fiction #1 (3-5pp.)</w:t>
      </w:r>
    </w:p>
    <w:p w:rsidR="001F32B2" w:rsidRDefault="001F32B2" w:rsidP="00D16539"/>
    <w:p w:rsidR="001F32B2" w:rsidRDefault="001F32B2" w:rsidP="00D16539">
      <w:r>
        <w:t>Fri 2/14: Complete all Soph. Synth reading by today</w:t>
      </w:r>
    </w:p>
    <w:p w:rsidR="001F32B2" w:rsidRDefault="001F32B2" w:rsidP="00D16539"/>
    <w:p w:rsidR="001F32B2" w:rsidRDefault="001F32B2" w:rsidP="00D16539">
      <w:r>
        <w:t>Mon 2/24: No HW required over break, unless you did not complete SS reading prior</w:t>
      </w:r>
    </w:p>
    <w:p w:rsidR="001F32B2" w:rsidRDefault="001F32B2" w:rsidP="00D16539"/>
    <w:p w:rsidR="00D16539" w:rsidRPr="00741CFD" w:rsidRDefault="00D16539" w:rsidP="00D16539">
      <w:pPr>
        <w:rPr>
          <w:b/>
        </w:rPr>
      </w:pPr>
      <w:r>
        <w:t>T</w:t>
      </w:r>
      <w:r w:rsidR="001F32B2">
        <w:t>ues 2/25</w:t>
      </w:r>
      <w:r>
        <w:t xml:space="preserve">: </w:t>
      </w:r>
      <w:r>
        <w:rPr>
          <w:i/>
        </w:rPr>
        <w:t>BE</w:t>
      </w:r>
      <w:r>
        <w:t xml:space="preserve"> 132-163 or 105-129</w:t>
      </w:r>
    </w:p>
    <w:p w:rsidR="00D16539" w:rsidRDefault="00D16539" w:rsidP="00D16539"/>
    <w:p w:rsidR="00D16539" w:rsidRDefault="00D16539" w:rsidP="00D16539">
      <w:r>
        <w:t>T</w:t>
      </w:r>
      <w:r w:rsidR="001F32B2">
        <w:t>hurs</w:t>
      </w:r>
      <w:r>
        <w:t xml:space="preserve"> 2/</w:t>
      </w:r>
      <w:r w:rsidR="001F32B2">
        <w:t>27</w:t>
      </w:r>
      <w:r>
        <w:t xml:space="preserve">: </w:t>
      </w:r>
      <w:r>
        <w:rPr>
          <w:i/>
        </w:rPr>
        <w:t>BE</w:t>
      </w:r>
      <w:r>
        <w:t xml:space="preserve"> 164-206 or 130-160</w:t>
      </w:r>
    </w:p>
    <w:p w:rsidR="00D16539" w:rsidRDefault="00D16539" w:rsidP="00D16539"/>
    <w:p w:rsidR="00D16539" w:rsidRDefault="001F32B2" w:rsidP="00D16539">
      <w:r>
        <w:t>Fri 2/28</w:t>
      </w:r>
      <w:r w:rsidR="00D16539">
        <w:t xml:space="preserve">: </w:t>
      </w:r>
      <w:r>
        <w:t>“The Wind Cave”</w:t>
      </w:r>
    </w:p>
    <w:p w:rsidR="00D16539" w:rsidRDefault="00D16539" w:rsidP="00D16539"/>
    <w:p w:rsidR="00556023" w:rsidRDefault="001F32B2">
      <w:r>
        <w:t>Tues 3/3-Thurs 3/5: work on Q3 Portfolio</w:t>
      </w:r>
      <w:r w:rsidR="00556023">
        <w:t xml:space="preserve">, which will include revisions to Essay #7 and Fiction #1 </w:t>
      </w:r>
    </w:p>
    <w:p w:rsidR="001F571D" w:rsidRDefault="00556023" w:rsidP="00556023">
      <w:pPr>
        <w:ind w:left="1440" w:firstLine="720"/>
      </w:pPr>
      <w:r>
        <w:t>as well as 3-5 additional pages of fiction and a letter of reflection</w:t>
      </w:r>
    </w:p>
    <w:p w:rsidR="00556023" w:rsidRDefault="00556023" w:rsidP="00556023"/>
    <w:p w:rsidR="00556023" w:rsidRDefault="00556023" w:rsidP="00556023">
      <w:r>
        <w:t xml:space="preserve">Fri 3/6: </w:t>
      </w:r>
      <w:r>
        <w:rPr>
          <w:b/>
        </w:rPr>
        <w:t>Q3 Portfolio</w:t>
      </w:r>
    </w:p>
    <w:p w:rsidR="00556023" w:rsidRDefault="00556023" w:rsidP="00556023">
      <w:pPr>
        <w:pBdr>
          <w:bottom w:val="single" w:sz="6" w:space="1" w:color="auto"/>
        </w:pBdr>
      </w:pPr>
    </w:p>
    <w:p w:rsidR="00556023" w:rsidRDefault="00556023" w:rsidP="00556023"/>
    <w:p w:rsidR="00556023" w:rsidRDefault="00556023" w:rsidP="00556023">
      <w:r>
        <w:rPr>
          <w:u w:val="single"/>
        </w:rPr>
        <w:t>And an updated Sophomore Synthesis schedule*</w:t>
      </w:r>
    </w:p>
    <w:p w:rsidR="00556023" w:rsidRDefault="00556023" w:rsidP="00556023"/>
    <w:p w:rsidR="00556023" w:rsidRDefault="00556023" w:rsidP="00556023">
      <w:r>
        <w:t>Fri 2/14 – complete all reading</w:t>
      </w:r>
    </w:p>
    <w:p w:rsidR="00556023" w:rsidRDefault="00556023" w:rsidP="00556023">
      <w:r>
        <w:t>**</w:t>
      </w:r>
      <w:r w:rsidR="009C1FA0">
        <w:t>Tues</w:t>
      </w:r>
      <w:r>
        <w:t xml:space="preserve"> 3/</w:t>
      </w:r>
      <w:r w:rsidR="009C1FA0">
        <w:t>10</w:t>
      </w:r>
      <w:r>
        <w:t xml:space="preserve"> – thesis, dredging, outline</w:t>
      </w:r>
    </w:p>
    <w:p w:rsidR="00556023" w:rsidRDefault="00556023" w:rsidP="00556023">
      <w:r>
        <w:t>**Mon 3/16 – part 1 of body</w:t>
      </w:r>
      <w:bookmarkStart w:id="0" w:name="_GoBack"/>
      <w:bookmarkEnd w:id="0"/>
    </w:p>
    <w:p w:rsidR="00556023" w:rsidRDefault="00556023" w:rsidP="00556023">
      <w:r>
        <w:t>**Thurs 3/26 – part 2 of body</w:t>
      </w:r>
    </w:p>
    <w:p w:rsidR="00556023" w:rsidRDefault="00556023" w:rsidP="00556023">
      <w:r>
        <w:t>**Fri 4/3 – part 3 of body</w:t>
      </w:r>
    </w:p>
    <w:p w:rsidR="00556023" w:rsidRDefault="00556023" w:rsidP="00556023">
      <w:r>
        <w:t>**Wed 4/8 – complete draft</w:t>
      </w:r>
    </w:p>
    <w:p w:rsidR="00556023" w:rsidRDefault="00556023" w:rsidP="00556023">
      <w:r>
        <w:t>Wed 4/15 – final draft (no extensions, no rewrites, graded as-is)</w:t>
      </w:r>
    </w:p>
    <w:p w:rsidR="00556023" w:rsidRDefault="00556023" w:rsidP="00556023"/>
    <w:p w:rsidR="00556023" w:rsidRDefault="00556023" w:rsidP="00556023"/>
    <w:p w:rsidR="00556023" w:rsidRDefault="00556023" w:rsidP="00556023">
      <w:r>
        <w:t>*Reading will be assigned most days there is no writing deadline.</w:t>
      </w:r>
    </w:p>
    <w:p w:rsidR="00556023" w:rsidRPr="00556023" w:rsidRDefault="00556023" w:rsidP="00556023">
      <w:r>
        <w:t>**Indicates a change from original schedule from SS instruction sheet.</w:t>
      </w:r>
    </w:p>
    <w:sectPr w:rsidR="00556023" w:rsidRPr="00556023" w:rsidSect="00B16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53711"/>
    <w:multiLevelType w:val="hybridMultilevel"/>
    <w:tmpl w:val="DD743A58"/>
    <w:lvl w:ilvl="0" w:tplc="E13429B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39"/>
    <w:rsid w:val="001F32B2"/>
    <w:rsid w:val="00556023"/>
    <w:rsid w:val="005E12CB"/>
    <w:rsid w:val="009C1FA0"/>
    <w:rsid w:val="00B16C6E"/>
    <w:rsid w:val="00D1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561AE"/>
  <w15:chartTrackingRefBased/>
  <w15:docId w15:val="{26C2FC09-9055-0340-924E-9AB55F64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53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2020-01-31T14:47:00Z</dcterms:created>
  <dcterms:modified xsi:type="dcterms:W3CDTF">2020-01-31T15:39:00Z</dcterms:modified>
</cp:coreProperties>
</file>