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2530" w14:textId="015A5851" w:rsidR="00256351" w:rsidRDefault="00E25ABF" w:rsidP="00E73C06">
      <w:pPr>
        <w:jc w:val="center"/>
      </w:pPr>
      <w:r w:rsidRPr="00E25ABF">
        <w:rPr>
          <w:b/>
        </w:rPr>
        <w:t>Collision</w:t>
      </w:r>
      <w:r w:rsidRPr="00A61573">
        <w:rPr>
          <w:b/>
        </w:rPr>
        <w:t>s</w:t>
      </w:r>
      <w:r>
        <w:t>: 1500-1800</w:t>
      </w:r>
    </w:p>
    <w:p w14:paraId="4A877DFF" w14:textId="4AF970A2" w:rsidR="00485DDD" w:rsidRPr="00485DDD" w:rsidRDefault="00485DDD">
      <w:pPr>
        <w:rPr>
          <w:b/>
        </w:rPr>
      </w:pPr>
      <w:r w:rsidRPr="00485DDD">
        <w:rPr>
          <w:b/>
        </w:rPr>
        <w:t>Key:</w:t>
      </w:r>
    </w:p>
    <w:p w14:paraId="42B37A07" w14:textId="3009E527" w:rsidR="00256351" w:rsidRDefault="00256351">
      <w:r>
        <w:t>Spread of Christianity:  Hegemonic?</w:t>
      </w:r>
      <w:r w:rsidR="00485DDD">
        <w:tab/>
      </w:r>
      <w:r w:rsidR="00485DDD">
        <w:tab/>
      </w:r>
      <w:r w:rsidR="00485DDD">
        <w:tab/>
      </w:r>
      <w:r w:rsidR="00485DDD">
        <w:tab/>
      </w:r>
      <w:r w:rsidR="00485DDD">
        <w:tab/>
      </w:r>
      <w:r w:rsidR="00485DDD">
        <w:tab/>
      </w:r>
      <w:r w:rsidR="00485DDD">
        <w:tab/>
        <w:t>The Middle Passage</w:t>
      </w:r>
    </w:p>
    <w:p w14:paraId="7A5D4557" w14:textId="668FE870" w:rsidR="00256351" w:rsidRDefault="00256351">
      <w:r>
        <w:t>Private</w:t>
      </w:r>
      <w:r w:rsidR="00485DDD">
        <w:t xml:space="preserve"> versus Public Exploration</w:t>
      </w:r>
      <w:r w:rsidR="00485DDD">
        <w:tab/>
      </w:r>
      <w:r w:rsidR="00485DDD">
        <w:tab/>
      </w:r>
      <w:r w:rsidR="00485DDD">
        <w:tab/>
      </w:r>
      <w:r w:rsidR="00485DDD">
        <w:tab/>
      </w:r>
      <w:r w:rsidR="00485DDD">
        <w:tab/>
      </w:r>
      <w:r w:rsidR="00485DDD">
        <w:tab/>
      </w:r>
      <w:r w:rsidR="00485DDD">
        <w:tab/>
        <w:t>Base for Europeans in the New World</w:t>
      </w:r>
    </w:p>
    <w:p w14:paraId="673A22E6" w14:textId="0198D8AC" w:rsidR="00256351" w:rsidRDefault="00B23AFB">
      <w:r>
        <w:t>Resistance</w:t>
      </w:r>
      <w:r w:rsidR="00256351">
        <w:t xml:space="preserve"> </w:t>
      </w:r>
      <w:r w:rsidR="00485DDD">
        <w:tab/>
      </w:r>
      <w:r w:rsidR="00485DDD">
        <w:tab/>
      </w:r>
      <w:r w:rsidR="00256351">
        <w:t>and Acceptance</w:t>
      </w:r>
      <w:r w:rsidR="00485DDD">
        <w:tab/>
      </w:r>
      <w:r w:rsidR="00485DDD">
        <w:tab/>
      </w:r>
      <w:r w:rsidR="00256351">
        <w:t xml:space="preserve"> of change</w:t>
      </w:r>
      <w:r w:rsidR="00485DDD">
        <w:tab/>
      </w:r>
      <w:r w:rsidR="00485DDD">
        <w:tab/>
      </w:r>
      <w:r w:rsidR="00485DDD">
        <w:tab/>
        <w:t>Conflicts between Europeons</w:t>
      </w:r>
      <w:r w:rsidR="000B1F68">
        <w:t>t</w:t>
      </w:r>
      <w:bookmarkStart w:id="0" w:name="_GoBack"/>
      <w:bookmarkEnd w:id="0"/>
      <w:r w:rsidR="00485DDD">
        <w:t xml:space="preserve"> and others</w:t>
      </w:r>
    </w:p>
    <w:p w14:paraId="3C59BAFB" w14:textId="77777777" w:rsidR="00256351" w:rsidRDefault="00256351"/>
    <w:p w14:paraId="5966F876" w14:textId="2287B874" w:rsidR="00256351" w:rsidRDefault="00485DDD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BF974" wp14:editId="7B60CB23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1943100</wp:posOffset>
                </wp:positionV>
                <wp:extent cx="1600200" cy="3200400"/>
                <wp:effectExtent l="76200" t="25400" r="762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320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7.95pt;margin-top:153pt;width:126pt;height:25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9659D" wp14:editId="581D8494">
                <wp:simplePos x="0" y="0"/>
                <wp:positionH relativeFrom="column">
                  <wp:posOffset>3429000</wp:posOffset>
                </wp:positionH>
                <wp:positionV relativeFrom="paragraph">
                  <wp:posOffset>2171700</wp:posOffset>
                </wp:positionV>
                <wp:extent cx="2743200" cy="2743200"/>
                <wp:effectExtent l="50800" t="25400" r="1016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74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0pt;margin-top:171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E5E28" wp14:editId="1F703874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914400" cy="2286000"/>
                <wp:effectExtent l="50800" t="25400" r="1016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in;margin-top:225pt;width:1in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C382" wp14:editId="79271EA6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0" cy="2971800"/>
                <wp:effectExtent l="127000" t="25400" r="1016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8pt;margin-top:153pt;width:0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56351">
        <w:rPr>
          <w:rFonts w:ascii="Calibri" w:hAnsi="Calibri"/>
          <w:noProof/>
        </w:rPr>
        <w:drawing>
          <wp:inline distT="0" distB="0" distL="0" distR="0" wp14:anchorId="742BF562" wp14:editId="5571A770">
            <wp:extent cx="8229600" cy="4532083"/>
            <wp:effectExtent l="0" t="0" r="0" b="0"/>
            <wp:docPr id="2" name="Picture 2" descr="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l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B96E" w14:textId="77777777" w:rsidR="00256351" w:rsidRDefault="00256351">
      <w:r>
        <w:br w:type="page"/>
      </w:r>
    </w:p>
    <w:p w14:paraId="4014A6C0" w14:textId="77777777" w:rsidR="003738E4" w:rsidRDefault="00256351">
      <w:r>
        <w:lastRenderedPageBreak/>
        <w:t xml:space="preserve">For the test, you need to be able to label all the regions, trade routes, cultural diffusions, exploration routes, and the major empires and regions we have studied.  </w:t>
      </w:r>
    </w:p>
    <w:p w14:paraId="734DDBE7" w14:textId="77777777" w:rsidR="00256351" w:rsidRDefault="00256351"/>
    <w:p w14:paraId="0CFA2A0D" w14:textId="77777777" w:rsidR="00256351" w:rsidRDefault="00256351">
      <w:r>
        <w:rPr>
          <w:rFonts w:ascii="Calibri" w:hAnsi="Calibri"/>
          <w:noProof/>
        </w:rPr>
        <w:drawing>
          <wp:inline distT="0" distB="0" distL="0" distR="0" wp14:anchorId="043150D4" wp14:editId="72F68006">
            <wp:extent cx="8510012" cy="4686300"/>
            <wp:effectExtent l="0" t="0" r="0" b="0"/>
            <wp:docPr id="6" name="Picture 6" descr="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l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90" cy="468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351" w:rsidSect="0025635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1"/>
    <w:rsid w:val="000B1F68"/>
    <w:rsid w:val="00256351"/>
    <w:rsid w:val="003738E4"/>
    <w:rsid w:val="00485DDD"/>
    <w:rsid w:val="005E5FBF"/>
    <w:rsid w:val="00A61573"/>
    <w:rsid w:val="00B23AFB"/>
    <w:rsid w:val="00DE59F8"/>
    <w:rsid w:val="00DF22C8"/>
    <w:rsid w:val="00E25ABF"/>
    <w:rsid w:val="00E73C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80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</Words>
  <Characters>363</Characters>
  <Application>Microsoft Macintosh Word</Application>
  <DocSecurity>0</DocSecurity>
  <Lines>3</Lines>
  <Paragraphs>1</Paragraphs>
  <ScaleCrop>false</ScaleCrop>
  <Company>Wellesley High School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dc:description/>
  <cp:lastModifiedBy>Jacqueline Katz</cp:lastModifiedBy>
  <cp:revision>7</cp:revision>
  <cp:lastPrinted>2015-03-18T12:02:00Z</cp:lastPrinted>
  <dcterms:created xsi:type="dcterms:W3CDTF">2015-03-17T13:16:00Z</dcterms:created>
  <dcterms:modified xsi:type="dcterms:W3CDTF">2015-03-18T14:50:00Z</dcterms:modified>
</cp:coreProperties>
</file>